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8A" w:rsidRPr="000C1CE8" w:rsidRDefault="0030678A" w:rsidP="000C1CE8">
      <w:pPr>
        <w:jc w:val="center"/>
        <w:rPr>
          <w:rFonts w:asciiTheme="majorBidi" w:hAnsiTheme="majorBidi" w:cstheme="majorBidi"/>
          <w:sz w:val="24"/>
          <w:szCs w:val="24"/>
        </w:rPr>
      </w:pPr>
      <w:r w:rsidRPr="000C1CE8">
        <w:rPr>
          <w:rFonts w:asciiTheme="majorBidi" w:hAnsiTheme="majorBidi" w:cstheme="majorBidi"/>
          <w:sz w:val="24"/>
          <w:szCs w:val="24"/>
        </w:rPr>
        <w:t>ПОЯСНИТЕЛЬНАЯ ЗАПИСКА</w:t>
      </w:r>
    </w:p>
    <w:p w:rsidR="00613F43" w:rsidRPr="000C1CE8" w:rsidRDefault="0030678A" w:rsidP="00054BF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 казенного общеобразовательного учреждении</w:t>
      </w:r>
      <w:r w:rsidR="00B645AA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B645AA" w:rsidRPr="000C1CE8">
        <w:rPr>
          <w:rStyle w:val="markedcontent"/>
          <w:rFonts w:ascii="Times New Roman" w:hAnsi="Times New Roman" w:cs="Times New Roman"/>
          <w:sz w:val="24"/>
          <w:szCs w:val="24"/>
        </w:rPr>
        <w:t>Лахденпохская</w:t>
      </w:r>
      <w:proofErr w:type="spellEnd"/>
      <w:r w:rsidR="00B645AA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proofErr w:type="gramStart"/>
      <w:r w:rsidR="00B645AA" w:rsidRPr="000C1CE8">
        <w:rPr>
          <w:rStyle w:val="markedcontent"/>
          <w:rFonts w:ascii="Times New Roman" w:hAnsi="Times New Roman" w:cs="Times New Roman"/>
          <w:sz w:val="24"/>
          <w:szCs w:val="24"/>
        </w:rPr>
        <w:t>"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(</w:t>
      </w:r>
      <w:proofErr w:type="gramEnd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далее - учебный план) для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10</w:t>
      </w:r>
      <w:r w:rsidR="006136E4" w:rsidRPr="000C1CE8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11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основную образовательную программу 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образования, соответствующ</w:t>
      </w:r>
      <w:r w:rsidR="001B1213" w:rsidRPr="000C1CE8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С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ОО</w:t>
      </w:r>
      <w:r w:rsidR="00613F4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(</w:t>
      </w:r>
      <w:r w:rsidR="00054BF3" w:rsidRPr="000C1CE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0C1CE8">
        <w:rPr>
          <w:rStyle w:val="markedcontent"/>
          <w:rFonts w:ascii="Times New Roman" w:hAnsi="Times New Roman" w:cs="Times New Roman"/>
          <w:sz w:val="24"/>
          <w:szCs w:val="24"/>
        </w:rPr>
        <w:t>)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0C1CE8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EB7518" w:rsidRPr="000C1CE8" w:rsidRDefault="001A75C4" w:rsidP="000C1CE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>казенного общеобразовательного учреждения</w:t>
      </w:r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>Лахденпохская</w:t>
      </w:r>
      <w:proofErr w:type="spellEnd"/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школа"</w:t>
      </w:r>
      <w:r w:rsidR="003C7983" w:rsidRPr="000C1CE8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1B1213" w:rsidRPr="000C1CE8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B1213" w:rsidRPr="000C1CE8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гигиенических нормативов и требований </w:t>
      </w:r>
      <w:proofErr w:type="spellStart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1.2.3685-21.</w:t>
      </w:r>
    </w:p>
    <w:p w:rsidR="004B51A3" w:rsidRPr="000C1CE8" w:rsidRDefault="004B51A3" w:rsidP="004B51A3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Учебный план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4B51A3" w:rsidRPr="000C1CE8" w:rsidRDefault="004B51A3" w:rsidP="00B54E93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Учебный план образовательной организации, реализующей основные общеобразовательные программы среднего общего образования, формируется в соответствии с требованиями:</w:t>
      </w:r>
    </w:p>
    <w:p w:rsidR="004B51A3" w:rsidRPr="000C1CE8" w:rsidRDefault="001C2507" w:rsidP="00FA018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t>- Приказа Министерства просвещения РФ от 18 мая 2023г. № 371 «Об утверждении федеральной образовательной програм</w:t>
      </w:r>
      <w:r w:rsidR="00F44811" w:rsidRPr="000C1CE8">
        <w:rPr>
          <w:rFonts w:ascii="Times New Roman" w:hAnsi="Times New Roman" w:cs="Times New Roman"/>
          <w:sz w:val="24"/>
          <w:szCs w:val="24"/>
        </w:rPr>
        <w:t>мы среднего общего образования»</w:t>
      </w:r>
      <w:r w:rsidR="00F44811" w:rsidRPr="000C1CE8">
        <w:rPr>
          <w:rFonts w:ascii="Times New Roman" w:eastAsia="Calibri" w:hAnsi="Times New Roman" w:cs="Times New Roman"/>
          <w:sz w:val="24"/>
          <w:szCs w:val="24"/>
        </w:rPr>
        <w:t xml:space="preserve"> с учетом изменений, внесенных приказом от 19.03.2024 №171;</w:t>
      </w:r>
    </w:p>
    <w:p w:rsidR="004B51A3" w:rsidRPr="000C1CE8" w:rsidRDefault="004B51A3" w:rsidP="00FA018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- Приказа Министерства просвещения Российской Федерации от 1 февраля 2024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образования» (вступит в силу с 01.09.2024);</w:t>
      </w:r>
    </w:p>
    <w:p w:rsidR="004B51A3" w:rsidRPr="000C1CE8" w:rsidRDefault="004B51A3" w:rsidP="00FA018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- Приказа Министерства просвещения Российской Федерации от 1 февраля 2024 № 67 «О внесении изменений в некоторые приказы Министерства просвещения Российской Федерации, касающиеся федеральных образовательных программ» (вступит в силу с 01.09.2024);</w:t>
      </w:r>
    </w:p>
    <w:p w:rsidR="004B51A3" w:rsidRPr="000C1CE8" w:rsidRDefault="004B51A3" w:rsidP="00FA018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- Приказом Министерства просвещения Российской Федерации от 27.12.2023 № 1028 «О внесении изменений в некоторые приказы </w:t>
      </w:r>
      <w:proofErr w:type="spellStart"/>
      <w:r w:rsidRPr="000C1CE8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0C1CE8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России, касающиеся федеральных государственных стандартов основного общего образования и среднего общего образования»;</w:t>
      </w:r>
    </w:p>
    <w:p w:rsidR="00274946" w:rsidRPr="000C1CE8" w:rsidRDefault="004B51A3" w:rsidP="004B51A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- Приказом </w:t>
      </w:r>
      <w:proofErr w:type="spellStart"/>
      <w:r w:rsidRPr="000C1CE8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России от 01.02.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</w:t>
      </w:r>
      <w:r w:rsidR="00FA018D">
        <w:rPr>
          <w:rFonts w:ascii="Times New Roman" w:eastAsia="Calibri" w:hAnsi="Times New Roman" w:cs="Times New Roman"/>
          <w:sz w:val="24"/>
          <w:szCs w:val="24"/>
        </w:rPr>
        <w:t xml:space="preserve"> и среднего общего образования».</w:t>
      </w:r>
    </w:p>
    <w:p w:rsidR="004B51A3" w:rsidRPr="000C1CE8" w:rsidRDefault="004B51A3" w:rsidP="000C1CE8">
      <w:pPr>
        <w:spacing w:after="200" w:line="276" w:lineRule="auto"/>
        <w:ind w:firstLine="708"/>
        <w:jc w:val="both"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 реализации образовательной программы </w:t>
      </w:r>
      <w:r w:rsidR="00274946" w:rsidRPr="000C1CE8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 используются: очная форма обучения, дистанционное обучение с использованием электронного обучения и дистанционных образовательных технологий при необходимости (карантин, нетрудоспособность и т.п.). Основными элементами системы электронного обучения и дистанционных образовательных технологий являются: </w:t>
      </w:r>
      <w:proofErr w:type="spellStart"/>
      <w:r w:rsidRPr="000C1CE8">
        <w:rPr>
          <w:rFonts w:ascii="Times New Roman" w:eastAsia="Calibri" w:hAnsi="Times New Roman" w:cs="Times New Roman"/>
          <w:sz w:val="24"/>
          <w:szCs w:val="24"/>
        </w:rPr>
        <w:t>онлайн-платформы</w:t>
      </w:r>
      <w:proofErr w:type="spellEnd"/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, цифровые образовательные ресурсы, видеоконференции, электронные носители </w:t>
      </w:r>
      <w:proofErr w:type="spellStart"/>
      <w:r w:rsidRPr="000C1CE8">
        <w:rPr>
          <w:rFonts w:ascii="Times New Roman" w:eastAsia="Calibri" w:hAnsi="Times New Roman" w:cs="Times New Roman"/>
          <w:sz w:val="24"/>
          <w:szCs w:val="24"/>
        </w:rPr>
        <w:t>мультимедийных</w:t>
      </w:r>
      <w:proofErr w:type="spellEnd"/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приложений к учебникам, электронные пособия, разработанные с учетом требований законодательства РФ об образовательной деятельности.</w:t>
      </w:r>
    </w:p>
    <w:p w:rsidR="00C91579" w:rsidRPr="000C1CE8" w:rsidRDefault="00C91579" w:rsidP="00C915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>Муниципальном казенном общеобразовательном учреждении</w:t>
      </w:r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>Лахденпохская</w:t>
      </w:r>
      <w:proofErr w:type="spellEnd"/>
      <w:r w:rsidR="00EE0C2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школа"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начинается</w:t>
      </w:r>
      <w:r w:rsidR="00A51F30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0C1CE8">
        <w:rPr>
          <w:rFonts w:ascii="Times New Roman" w:hAnsi="Times New Roman" w:cs="Times New Roman"/>
          <w:sz w:val="24"/>
          <w:szCs w:val="24"/>
        </w:rPr>
        <w:t>02.09.2024</w:t>
      </w:r>
      <w:r w:rsidR="00A51F30" w:rsidRPr="000C1CE8">
        <w:rPr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06306" w:rsidRPr="000C1CE8">
        <w:rPr>
          <w:rFonts w:ascii="Times New Roman" w:hAnsi="Times New Roman" w:cs="Times New Roman"/>
          <w:sz w:val="24"/>
          <w:szCs w:val="24"/>
        </w:rPr>
        <w:t>27.05.2025</w:t>
      </w:r>
      <w:r w:rsidR="00A51F30" w:rsidRPr="000C1CE8">
        <w:rPr>
          <w:rFonts w:ascii="Times New Roman" w:hAnsi="Times New Roman" w:cs="Times New Roman"/>
          <w:sz w:val="24"/>
          <w:szCs w:val="24"/>
        </w:rPr>
        <w:t>.</w:t>
      </w:r>
    </w:p>
    <w:p w:rsidR="00C91579" w:rsidRPr="000C1CE8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Про</w:t>
      </w:r>
      <w:r w:rsidR="006136E4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должительность учебного года в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10-11</w:t>
      </w:r>
      <w:r w:rsidR="006136E4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классах составляет 34 учебные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недели.</w:t>
      </w:r>
    </w:p>
    <w:p w:rsidR="00F23C59" w:rsidRPr="000C1CE8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Учебные занятия для учащихся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10-11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 проводятся по</w:t>
      </w:r>
      <w:r w:rsidR="00A51F30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35982" w:rsidRPr="000C1CE8">
        <w:rPr>
          <w:rStyle w:val="markedcontent"/>
          <w:rFonts w:ascii="Times New Roman" w:hAnsi="Times New Roman" w:cs="Times New Roman"/>
          <w:sz w:val="24"/>
          <w:szCs w:val="24"/>
        </w:rPr>
        <w:t>5-</w:t>
      </w:r>
      <w:r w:rsidR="00AA6584" w:rsidRPr="000C1CE8">
        <w:rPr>
          <w:rStyle w:val="markedcontent"/>
          <w:rFonts w:ascii="Times New Roman" w:hAnsi="Times New Roman" w:cs="Times New Roman"/>
          <w:sz w:val="24"/>
          <w:szCs w:val="24"/>
        </w:rPr>
        <w:t>т</w:t>
      </w:r>
      <w:r w:rsidR="00F35982" w:rsidRPr="000C1CE8">
        <w:rPr>
          <w:rStyle w:val="markedcontent"/>
          <w:rFonts w:ascii="Times New Roman" w:hAnsi="Times New Roman" w:cs="Times New Roman"/>
          <w:sz w:val="24"/>
          <w:szCs w:val="24"/>
        </w:rPr>
        <w:t>и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B61979" w:rsidRPr="000C1CE8" w:rsidRDefault="00B6197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Продолжительность урока - 40 минут. Продолжительность перемен 10-20 минут.</w:t>
      </w:r>
    </w:p>
    <w:p w:rsidR="005F6A49" w:rsidRPr="00E1025B" w:rsidRDefault="005F6A49" w:rsidP="00E1025B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</w:t>
      </w:r>
      <w:proofErr w:type="gramStart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в неделю составляет </w:t>
      </w:r>
      <w:r w:rsidR="008F2D92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10 классе – 34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час</w:t>
      </w:r>
      <w:r w:rsidR="008F2D92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а, в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11 классе – 34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час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B61979" w:rsidRPr="000C1CE8">
        <w:rPr>
          <w:rFonts w:ascii="Times New Roman" w:hAnsi="Times New Roman" w:cs="Times New Roman"/>
          <w:sz w:val="24"/>
          <w:szCs w:val="24"/>
        </w:rPr>
        <w:t xml:space="preserve"> </w:t>
      </w:r>
      <w:r w:rsidR="00E1025B" w:rsidRPr="000F04A5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аудиторных учебных часов на уровне основного общего образования составляет </w:t>
      </w:r>
      <w:r w:rsidR="00E1025B">
        <w:rPr>
          <w:rFonts w:ascii="Times New Roman" w:eastAsia="Calibri" w:hAnsi="Times New Roman" w:cs="Times New Roman"/>
          <w:sz w:val="24"/>
          <w:szCs w:val="24"/>
        </w:rPr>
        <w:t>2312</w:t>
      </w:r>
      <w:r w:rsidR="00E1025B" w:rsidRPr="000F04A5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B61979" w:rsidRPr="000C1CE8" w:rsidRDefault="00B61979" w:rsidP="005F6A4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t>При проведении учебных занятий по иностранному языку, физкультуре, ин</w:t>
      </w:r>
      <w:r w:rsidR="004B1288" w:rsidRPr="000C1CE8">
        <w:rPr>
          <w:rFonts w:ascii="Times New Roman" w:hAnsi="Times New Roman" w:cs="Times New Roman"/>
          <w:sz w:val="24"/>
          <w:szCs w:val="24"/>
        </w:rPr>
        <w:t xml:space="preserve">форматике </w:t>
      </w:r>
      <w:r w:rsidRPr="000C1CE8">
        <w:rPr>
          <w:rFonts w:ascii="Times New Roman" w:hAnsi="Times New Roman" w:cs="Times New Roman"/>
          <w:sz w:val="24"/>
          <w:szCs w:val="24"/>
        </w:rPr>
        <w:t xml:space="preserve">деление класса на </w:t>
      </w:r>
      <w:r w:rsidR="004B1288" w:rsidRPr="000C1CE8">
        <w:rPr>
          <w:rFonts w:ascii="Times New Roman" w:hAnsi="Times New Roman" w:cs="Times New Roman"/>
          <w:sz w:val="24"/>
          <w:szCs w:val="24"/>
        </w:rPr>
        <w:t>под</w:t>
      </w:r>
      <w:r w:rsidRPr="000C1CE8">
        <w:rPr>
          <w:rFonts w:ascii="Times New Roman" w:hAnsi="Times New Roman" w:cs="Times New Roman"/>
          <w:sz w:val="24"/>
          <w:szCs w:val="24"/>
        </w:rPr>
        <w:t>группы</w:t>
      </w:r>
      <w:r w:rsidR="004B1288" w:rsidRPr="000C1CE8">
        <w:rPr>
          <w:rFonts w:ascii="Times New Roman" w:hAnsi="Times New Roman" w:cs="Times New Roman"/>
          <w:sz w:val="24"/>
          <w:szCs w:val="24"/>
        </w:rPr>
        <w:t xml:space="preserve"> не осуществляется.</w:t>
      </w:r>
    </w:p>
    <w:p w:rsidR="00A51F30" w:rsidRPr="000C1CE8" w:rsidRDefault="00F23C59" w:rsidP="000C1CE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</w:t>
      </w:r>
      <w:bookmarkStart w:id="0" w:name="_GoBack"/>
      <w:bookmarkEnd w:id="0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отношений. Обязательная часть учебного плана определяет состав учебных предметов обязательных предметных областей.</w:t>
      </w:r>
    </w:p>
    <w:p w:rsidR="00A51F30" w:rsidRPr="000C1CE8" w:rsidRDefault="00F23C59" w:rsidP="000C1CE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A51F30" w:rsidRPr="000C1CE8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A51F30" w:rsidRPr="000C1CE8" w:rsidRDefault="00A51F30" w:rsidP="00A51F30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t>В Муниципальном казенном общеобразовательном учреждении «</w:t>
      </w:r>
      <w:proofErr w:type="spellStart"/>
      <w:r w:rsidR="00563DFF" w:rsidRPr="000C1CE8">
        <w:rPr>
          <w:rFonts w:ascii="Times New Roman" w:hAnsi="Times New Roman" w:cs="Times New Roman"/>
          <w:sz w:val="24"/>
          <w:szCs w:val="24"/>
        </w:rPr>
        <w:t>Лахденпохская</w:t>
      </w:r>
      <w:proofErr w:type="spellEnd"/>
      <w:r w:rsidR="00563DFF" w:rsidRPr="000C1CE8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r w:rsidRPr="000C1CE8">
        <w:rPr>
          <w:rFonts w:ascii="Times New Roman" w:hAnsi="Times New Roman" w:cs="Times New Roman"/>
          <w:sz w:val="24"/>
          <w:szCs w:val="24"/>
        </w:rPr>
        <w:t xml:space="preserve">» </w:t>
      </w:r>
      <w:r w:rsidR="00563DFF" w:rsidRPr="000C1CE8">
        <w:rPr>
          <w:rFonts w:ascii="Times New Roman" w:hAnsi="Times New Roman" w:cs="Times New Roman"/>
          <w:sz w:val="24"/>
          <w:szCs w:val="24"/>
        </w:rPr>
        <w:t>на уровне среднего обще</w:t>
      </w:r>
      <w:r w:rsidR="001C7A64" w:rsidRPr="000C1CE8"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Pr="000C1CE8">
        <w:rPr>
          <w:rFonts w:ascii="Times New Roman" w:hAnsi="Times New Roman" w:cs="Times New Roman"/>
          <w:sz w:val="24"/>
          <w:szCs w:val="24"/>
        </w:rPr>
        <w:t xml:space="preserve">реализуется учебный план универсального профиля. </w:t>
      </w:r>
      <w:r w:rsidR="001C7A64" w:rsidRPr="000C1CE8">
        <w:rPr>
          <w:rFonts w:ascii="Times New Roman" w:hAnsi="Times New Roman" w:cs="Times New Roman"/>
          <w:sz w:val="24"/>
          <w:szCs w:val="24"/>
        </w:rPr>
        <w:t>Предметные области</w:t>
      </w:r>
      <w:r w:rsidR="00F44811" w:rsidRPr="000C1CE8">
        <w:rPr>
          <w:rFonts w:ascii="Times New Roman" w:hAnsi="Times New Roman" w:cs="Times New Roman"/>
          <w:sz w:val="24"/>
          <w:szCs w:val="24"/>
        </w:rPr>
        <w:t xml:space="preserve"> м</w:t>
      </w:r>
      <w:r w:rsidR="00B54E93" w:rsidRPr="000C1CE8">
        <w:rPr>
          <w:rFonts w:ascii="Times New Roman" w:hAnsi="Times New Roman" w:cs="Times New Roman"/>
          <w:sz w:val="24"/>
          <w:szCs w:val="24"/>
        </w:rPr>
        <w:t>атематика и обществознание изучаются на углубленном уровне.</w:t>
      </w:r>
    </w:p>
    <w:p w:rsidR="00A51F30" w:rsidRPr="000C1CE8" w:rsidRDefault="008D0D3D" w:rsidP="000C1CE8">
      <w:pPr>
        <w:spacing w:after="200" w:line="276" w:lineRule="auto"/>
        <w:ind w:firstLine="708"/>
        <w:jc w:val="both"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Согласно статье 12 Федерального закона от 24 сентября 2022 г.</w:t>
      </w:r>
      <w:r w:rsidR="0051677E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№ 371</w:t>
      </w:r>
      <w:r w:rsidR="0051677E" w:rsidRPr="000C1CE8">
        <w:rPr>
          <w:rStyle w:val="markedcontent"/>
          <w:rFonts w:ascii="Times New Roman" w:hAnsi="Times New Roman" w:cs="Times New Roman"/>
          <w:sz w:val="24"/>
          <w:szCs w:val="24"/>
        </w:rPr>
        <w:t>-ФЗ «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 внесении изменений в Федеральный закон «</w:t>
      </w:r>
      <w:r w:rsidR="0051677E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Об образовании в Российской Федерации»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 федеральном учебном плане времени на организацию углубленного изучения отдельных пр</w:t>
      </w:r>
      <w:r w:rsidR="00FA018D">
        <w:rPr>
          <w:rStyle w:val="markedcontent"/>
          <w:rFonts w:ascii="Times New Roman" w:hAnsi="Times New Roman" w:cs="Times New Roman"/>
          <w:sz w:val="24"/>
          <w:szCs w:val="24"/>
        </w:rPr>
        <w:t>едметов, по которым не проводит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ся итоговая аттестация. Т</w:t>
      </w:r>
      <w:r w:rsidR="00B54E9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ретий час физической культуры в 10 классе перераспределен на углубленное изучение учебного предмета </w:t>
      </w:r>
      <w:r w:rsidR="00F44811" w:rsidRPr="000C1CE8">
        <w:rPr>
          <w:rStyle w:val="markedcontent"/>
          <w:rFonts w:ascii="Times New Roman" w:hAnsi="Times New Roman" w:cs="Times New Roman"/>
          <w:sz w:val="24"/>
          <w:szCs w:val="24"/>
        </w:rPr>
        <w:t>геометрия.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5154B9" w:rsidRPr="000C1CE8">
        <w:rPr>
          <w:rFonts w:ascii="Times New Roman" w:eastAsia="Calibri" w:hAnsi="Times New Roman" w:cs="Times New Roman"/>
          <w:sz w:val="24"/>
          <w:szCs w:val="24"/>
        </w:rPr>
        <w:t>Третий час физической культуры реализуется через внеурочную деятельность в рамках спортивных секций и школьные спортивные мероприятия.</w:t>
      </w:r>
    </w:p>
    <w:p w:rsidR="005154B9" w:rsidRPr="000C1CE8" w:rsidRDefault="005154B9" w:rsidP="005154B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С целью реализации региональной составляющей образования в Республике Карелия в 10-11 классах введен предмет «История Карелии» по 1</w:t>
      </w:r>
      <w:r w:rsidR="001C7A64" w:rsidRPr="000C1CE8">
        <w:rPr>
          <w:rFonts w:ascii="Times New Roman" w:eastAsia="Calibri" w:hAnsi="Times New Roman" w:cs="Times New Roman"/>
          <w:sz w:val="24"/>
          <w:szCs w:val="24"/>
        </w:rPr>
        <w:t xml:space="preserve"> часу в неделю (34 часа в год).</w:t>
      </w:r>
    </w:p>
    <w:p w:rsidR="005154B9" w:rsidRPr="000C1CE8" w:rsidRDefault="005154B9" w:rsidP="005154B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lastRenderedPageBreak/>
        <w:t>Учитывая интересы и потребности обучающихся и их родителей (законных представителей), а также для расширения и углубления знаний по учебному предмету «Русский язык» разработан</w:t>
      </w:r>
      <w:r w:rsidR="00FC52DF">
        <w:rPr>
          <w:rFonts w:ascii="Times New Roman" w:eastAsia="Calibri" w:hAnsi="Times New Roman" w:cs="Times New Roman"/>
          <w:sz w:val="24"/>
          <w:szCs w:val="24"/>
        </w:rPr>
        <w:t>ы элективные</w:t>
      </w:r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курс</w:t>
      </w:r>
      <w:r w:rsidR="00FC52DF">
        <w:rPr>
          <w:rFonts w:ascii="Times New Roman" w:eastAsia="Calibri" w:hAnsi="Times New Roman" w:cs="Times New Roman"/>
          <w:sz w:val="24"/>
          <w:szCs w:val="24"/>
        </w:rPr>
        <w:t>ы</w:t>
      </w:r>
      <w:r w:rsidR="00563DFF" w:rsidRPr="000C1C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52DF">
        <w:rPr>
          <w:rFonts w:ascii="Times New Roman" w:eastAsia="Calibri" w:hAnsi="Times New Roman" w:cs="Times New Roman"/>
          <w:sz w:val="24"/>
          <w:szCs w:val="24"/>
        </w:rPr>
        <w:t>«Читаем. Размышляем. Сочиняем», «Подготовка к ЕГЭ. От</w:t>
      </w:r>
      <w:r w:rsidR="00563DFF" w:rsidRPr="000C1C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52DF">
        <w:rPr>
          <w:rFonts w:ascii="Times New Roman" w:eastAsia="Calibri" w:hAnsi="Times New Roman" w:cs="Times New Roman"/>
          <w:sz w:val="24"/>
          <w:szCs w:val="24"/>
        </w:rPr>
        <w:t xml:space="preserve">простого к сложному». </w:t>
      </w:r>
      <w:r w:rsidR="00563DFF" w:rsidRPr="000C1CE8">
        <w:rPr>
          <w:rFonts w:ascii="Times New Roman" w:eastAsia="Calibri" w:hAnsi="Times New Roman" w:cs="Times New Roman"/>
          <w:sz w:val="24"/>
          <w:szCs w:val="24"/>
        </w:rPr>
        <w:t xml:space="preserve">Изучение элективного курса осуществляется в 10-11 классах </w:t>
      </w:r>
      <w:r w:rsidR="001C7A64" w:rsidRPr="000C1CE8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563DFF" w:rsidRPr="000C1CE8">
        <w:rPr>
          <w:rFonts w:ascii="Times New Roman" w:eastAsia="Calibri" w:hAnsi="Times New Roman" w:cs="Times New Roman"/>
          <w:sz w:val="24"/>
          <w:szCs w:val="24"/>
        </w:rPr>
        <w:t>1 час</w:t>
      </w:r>
      <w:r w:rsidR="001C7A64" w:rsidRPr="000C1CE8">
        <w:rPr>
          <w:rFonts w:ascii="Times New Roman" w:eastAsia="Calibri" w:hAnsi="Times New Roman" w:cs="Times New Roman"/>
          <w:sz w:val="24"/>
          <w:szCs w:val="24"/>
        </w:rPr>
        <w:t>у</w:t>
      </w:r>
      <w:r w:rsidR="00563DFF" w:rsidRPr="000C1CE8">
        <w:rPr>
          <w:rFonts w:ascii="Times New Roman" w:eastAsia="Calibri" w:hAnsi="Times New Roman" w:cs="Times New Roman"/>
          <w:sz w:val="24"/>
          <w:szCs w:val="24"/>
        </w:rPr>
        <w:t xml:space="preserve"> в неделю (34 часа в год).</w:t>
      </w:r>
    </w:p>
    <w:p w:rsidR="005154B9" w:rsidRPr="000C1CE8" w:rsidRDefault="00563DFF" w:rsidP="000C1CE8">
      <w:pPr>
        <w:spacing w:after="200" w:line="276" w:lineRule="auto"/>
        <w:ind w:firstLine="708"/>
        <w:jc w:val="both"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Часы на изучение предметов</w:t>
      </w:r>
      <w:r w:rsidR="005154B9" w:rsidRPr="000C1CE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0C1CE8">
        <w:rPr>
          <w:rFonts w:ascii="Times New Roman" w:eastAsia="Calibri" w:hAnsi="Times New Roman" w:cs="Times New Roman"/>
          <w:sz w:val="24"/>
          <w:szCs w:val="24"/>
        </w:rPr>
        <w:t>История Карелии</w:t>
      </w:r>
      <w:r w:rsidR="005154B9" w:rsidRPr="000C1CE8">
        <w:rPr>
          <w:rFonts w:ascii="Times New Roman" w:eastAsia="Calibri" w:hAnsi="Times New Roman" w:cs="Times New Roman"/>
          <w:sz w:val="24"/>
          <w:szCs w:val="24"/>
        </w:rPr>
        <w:t>»</w:t>
      </w:r>
      <w:r w:rsidRPr="000C1CE8">
        <w:rPr>
          <w:rFonts w:ascii="Times New Roman" w:eastAsia="Calibri" w:hAnsi="Times New Roman" w:cs="Times New Roman"/>
          <w:sz w:val="24"/>
          <w:szCs w:val="24"/>
        </w:rPr>
        <w:t>, «ЭКР»</w:t>
      </w:r>
      <w:r w:rsidR="005154B9" w:rsidRPr="000C1CE8">
        <w:rPr>
          <w:rFonts w:ascii="Times New Roman" w:eastAsia="Calibri" w:hAnsi="Times New Roman" w:cs="Times New Roman"/>
          <w:sz w:val="24"/>
          <w:szCs w:val="24"/>
        </w:rPr>
        <w:t xml:space="preserve"> распределены из части, формируемой участниками образовательных отношений.</w:t>
      </w:r>
    </w:p>
    <w:p w:rsidR="00B61979" w:rsidRPr="000C1CE8" w:rsidRDefault="00BF0C5B" w:rsidP="00B6197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0C1CE8" w:rsidRPr="000C1CE8">
        <w:rPr>
          <w:rStyle w:val="markedcontent"/>
          <w:rFonts w:ascii="Times New Roman" w:hAnsi="Times New Roman" w:cs="Times New Roman"/>
          <w:sz w:val="24"/>
          <w:szCs w:val="24"/>
        </w:rPr>
        <w:t>Муниципальном казенном общеобразовательном учреждении</w:t>
      </w:r>
      <w:r w:rsidR="003963BA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3963BA" w:rsidRPr="000C1CE8">
        <w:rPr>
          <w:rStyle w:val="markedcontent"/>
          <w:rFonts w:ascii="Times New Roman" w:hAnsi="Times New Roman" w:cs="Times New Roman"/>
          <w:sz w:val="24"/>
          <w:szCs w:val="24"/>
        </w:rPr>
        <w:t>Лахденпохская</w:t>
      </w:r>
      <w:proofErr w:type="spellEnd"/>
      <w:r w:rsidR="003963BA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школа"</w:t>
      </w:r>
      <w:r w:rsidR="00B61979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7E3674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языком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</w:t>
      </w:r>
      <w:r w:rsidR="00E648BD" w:rsidRPr="000C1CE8">
        <w:rPr>
          <w:rStyle w:val="markedcontent"/>
          <w:rFonts w:ascii="Times New Roman" w:hAnsi="Times New Roman" w:cs="Times New Roman"/>
          <w:sz w:val="24"/>
          <w:szCs w:val="24"/>
        </w:rPr>
        <w:t>учения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является </w:t>
      </w:r>
      <w:r w:rsidR="00446614" w:rsidRPr="000C1CE8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0C1CE8">
        <w:rPr>
          <w:rFonts w:ascii="Times New Roman" w:hAnsi="Times New Roman" w:cs="Times New Roman"/>
          <w:sz w:val="24"/>
          <w:szCs w:val="24"/>
        </w:rPr>
        <w:t>язык</w:t>
      </w:r>
      <w:r w:rsidR="006D6035" w:rsidRPr="000C1CE8">
        <w:rPr>
          <w:rFonts w:ascii="Times New Roman" w:hAnsi="Times New Roman" w:cs="Times New Roman"/>
          <w:sz w:val="24"/>
          <w:szCs w:val="24"/>
        </w:rPr>
        <w:t>.</w:t>
      </w:r>
      <w:r w:rsidR="00B61979" w:rsidRPr="000C1CE8">
        <w:rPr>
          <w:rFonts w:ascii="Times New Roman" w:eastAsia="Calibri" w:hAnsi="Times New Roman" w:cs="Times New Roman"/>
          <w:sz w:val="24"/>
          <w:szCs w:val="24"/>
        </w:rPr>
        <w:t xml:space="preserve"> Учебный план СОО не предусматривает преподавание учебных предметов «Родной язык» и «Родная литература», так как от обучающихся и их родителей (законных представителей) не поступало заявлений о желании изучать указанные учебные предметы.</w:t>
      </w:r>
    </w:p>
    <w:p w:rsidR="00B61979" w:rsidRPr="000C1CE8" w:rsidRDefault="00B61979" w:rsidP="00B6197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Учебный план СОО не предусматривает преподавание и изучение предмета «Второй иностранный язык» в рамках обязательной предметной области «Иностранные языки», так как от обучающихся и их родителей (законных представителей) не поступало заявлений о желании изучать указанные учебные предметы.</w:t>
      </w:r>
    </w:p>
    <w:p w:rsidR="001C7A64" w:rsidRPr="000C1CE8" w:rsidRDefault="00B61979" w:rsidP="000C1CE8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Предметная область «Иностранный язык» включает учебный предмет «Иностранный язык: английский».</w:t>
      </w:r>
    </w:p>
    <w:p w:rsidR="001C7A64" w:rsidRPr="000C1CE8" w:rsidRDefault="00F31186" w:rsidP="00F23C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t>Освоение ООП СОО проводится через урочную и внеурочную деятельность. Организация внеурочной деятельности на уровне среднего общего образования предусматривает гибкость в распределении нагрузки при подготовке воспитательных мероприятий и общих коллективных дел.</w:t>
      </w:r>
    </w:p>
    <w:p w:rsidR="001C7A64" w:rsidRPr="000C1CE8" w:rsidRDefault="00F31186" w:rsidP="001C7A6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Н</w:t>
      </w:r>
      <w:r w:rsidR="001C7A64" w:rsidRPr="000C1CE8">
        <w:rPr>
          <w:rFonts w:ascii="Times New Roman" w:eastAsia="Calibri" w:hAnsi="Times New Roman" w:cs="Times New Roman"/>
          <w:sz w:val="24"/>
          <w:szCs w:val="24"/>
        </w:rPr>
        <w:t>а уровне среднего общего образования при формировании плана внеурочной деятельности предусматривается:</w:t>
      </w:r>
    </w:p>
    <w:p w:rsidR="001C7A64" w:rsidRPr="000C1CE8" w:rsidRDefault="001C7A64" w:rsidP="001C7A6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>1 час в неделю – на информационно-просветительские занятия патриотической, нравственной и экологической направленности «Разговор</w:t>
      </w:r>
      <w:r w:rsidR="00FA018D">
        <w:rPr>
          <w:rFonts w:ascii="Times New Roman" w:eastAsia="Calibri" w:hAnsi="Times New Roman" w:cs="Times New Roman"/>
          <w:sz w:val="24"/>
          <w:szCs w:val="24"/>
        </w:rPr>
        <w:t>ы</w:t>
      </w:r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gramStart"/>
      <w:r w:rsidRPr="000C1CE8">
        <w:rPr>
          <w:rFonts w:ascii="Times New Roman" w:eastAsia="Calibri" w:hAnsi="Times New Roman" w:cs="Times New Roman"/>
          <w:sz w:val="24"/>
          <w:szCs w:val="24"/>
        </w:rPr>
        <w:t>важн</w:t>
      </w:r>
      <w:r w:rsidR="00B61979" w:rsidRPr="000C1CE8">
        <w:rPr>
          <w:rFonts w:ascii="Times New Roman" w:eastAsia="Calibri" w:hAnsi="Times New Roman" w:cs="Times New Roman"/>
          <w:sz w:val="24"/>
          <w:szCs w:val="24"/>
        </w:rPr>
        <w:t>ом</w:t>
      </w:r>
      <w:proofErr w:type="gramEnd"/>
      <w:r w:rsidR="00B61979" w:rsidRPr="000C1CE8">
        <w:rPr>
          <w:rFonts w:ascii="Times New Roman" w:eastAsia="Calibri" w:hAnsi="Times New Roman" w:cs="Times New Roman"/>
          <w:sz w:val="24"/>
          <w:szCs w:val="24"/>
        </w:rPr>
        <w:t>» (понедельник-</w:t>
      </w:r>
      <w:r w:rsidRPr="000C1CE8">
        <w:rPr>
          <w:rFonts w:ascii="Times New Roman" w:eastAsia="Calibri" w:hAnsi="Times New Roman" w:cs="Times New Roman"/>
          <w:sz w:val="24"/>
          <w:szCs w:val="24"/>
        </w:rPr>
        <w:t>первый урок);</w:t>
      </w:r>
    </w:p>
    <w:p w:rsidR="001C7A64" w:rsidRPr="000C1CE8" w:rsidRDefault="001C7A64" w:rsidP="001C7A6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1 час в неделю – на занятия, направленные на удовлетворение </w:t>
      </w:r>
      <w:proofErr w:type="spellStart"/>
      <w:r w:rsidRPr="000C1CE8">
        <w:rPr>
          <w:rFonts w:ascii="Times New Roman" w:eastAsia="Calibri" w:hAnsi="Times New Roman" w:cs="Times New Roman"/>
          <w:sz w:val="24"/>
          <w:szCs w:val="24"/>
        </w:rPr>
        <w:t>профориентационных</w:t>
      </w:r>
      <w:proofErr w:type="spellEnd"/>
      <w:r w:rsidRPr="000C1CE8">
        <w:rPr>
          <w:rFonts w:ascii="Times New Roman" w:eastAsia="Calibri" w:hAnsi="Times New Roman" w:cs="Times New Roman"/>
          <w:sz w:val="24"/>
          <w:szCs w:val="24"/>
        </w:rPr>
        <w:t xml:space="preserve"> интересов и потребностей </w:t>
      </w:r>
      <w:r w:rsidR="00B61979" w:rsidRPr="000C1CE8">
        <w:rPr>
          <w:rFonts w:ascii="Times New Roman" w:eastAsia="Calibri" w:hAnsi="Times New Roman" w:cs="Times New Roman"/>
          <w:sz w:val="24"/>
          <w:szCs w:val="24"/>
        </w:rPr>
        <w:t>«Россия – мои горизонты» (четверг-первый урок)</w:t>
      </w:r>
      <w:r w:rsidRPr="000C1C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0553" w:rsidRPr="000C1CE8" w:rsidRDefault="001C7A64" w:rsidP="000C1CE8">
      <w:pPr>
        <w:shd w:val="clear" w:color="auto" w:fill="FFFFFF"/>
        <w:spacing w:after="100" w:afterAutospacing="1" w:line="240" w:lineRule="auto"/>
        <w:ind w:firstLine="708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Время, отведенное на внеурочную деятельность, не учитывается при определении максимально допустимой недельной учебной нагрузки </w:t>
      </w:r>
      <w:proofErr w:type="gramStart"/>
      <w:r w:rsidRPr="000C1C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C1C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1D3" w:rsidRPr="000C1CE8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 аттестация–процедура, проводимая с целью оценки качества освоения </w:t>
      </w:r>
      <w:proofErr w:type="gramStart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части содержания</w:t>
      </w:r>
      <w:r w:rsidR="004B1288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(оценивание</w:t>
      </w:r>
      <w:r w:rsidR="00EF6545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по полугодиям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) или всего объема учебной дисциплины за учебный год (годовое оценивание).</w:t>
      </w:r>
    </w:p>
    <w:p w:rsidR="004141D3" w:rsidRPr="000C1CE8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Промежуточная/годовая аттестация </w:t>
      </w:r>
      <w:proofErr w:type="gramStart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осуществляется в соответствии с календарным учебным</w:t>
      </w:r>
      <w:r w:rsidR="004B1288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графиком.</w:t>
      </w:r>
    </w:p>
    <w:p w:rsidR="004B1288" w:rsidRPr="000C1CE8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</w:t>
      </w:r>
      <w:r w:rsidR="00EF6545" w:rsidRPr="000C1CE8">
        <w:rPr>
          <w:rStyle w:val="markedcontent"/>
          <w:rFonts w:ascii="Times New Roman" w:hAnsi="Times New Roman" w:cs="Times New Roman"/>
          <w:sz w:val="24"/>
          <w:szCs w:val="24"/>
        </w:rPr>
        <w:t>полугодиям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4B1288" w:rsidRPr="000C1CE8" w:rsidRDefault="004B1288" w:rsidP="00F23C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t>Входной контроль в 10, 11 классах с 09</w:t>
      </w:r>
      <w:r w:rsidR="000C1CE8">
        <w:rPr>
          <w:rFonts w:ascii="Times New Roman" w:hAnsi="Times New Roman" w:cs="Times New Roman"/>
          <w:sz w:val="24"/>
          <w:szCs w:val="24"/>
        </w:rPr>
        <w:t>.09 по 16</w:t>
      </w:r>
      <w:r w:rsidRPr="000C1CE8">
        <w:rPr>
          <w:rFonts w:ascii="Times New Roman" w:hAnsi="Times New Roman" w:cs="Times New Roman"/>
          <w:sz w:val="24"/>
          <w:szCs w:val="24"/>
        </w:rPr>
        <w:t>.09.2024г.</w:t>
      </w:r>
    </w:p>
    <w:p w:rsidR="004B1288" w:rsidRPr="000C1CE8" w:rsidRDefault="004B1288" w:rsidP="00F23C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t xml:space="preserve">Рубежный контроль по итогам I полугодия в 10, 11 </w:t>
      </w:r>
      <w:r w:rsidR="000C1CE8">
        <w:rPr>
          <w:rFonts w:ascii="Times New Roman" w:hAnsi="Times New Roman" w:cs="Times New Roman"/>
          <w:sz w:val="24"/>
          <w:szCs w:val="24"/>
        </w:rPr>
        <w:t>классах с 16.12 по 25</w:t>
      </w:r>
      <w:r w:rsidRPr="000C1CE8">
        <w:rPr>
          <w:rFonts w:ascii="Times New Roman" w:hAnsi="Times New Roman" w:cs="Times New Roman"/>
          <w:sz w:val="24"/>
          <w:szCs w:val="24"/>
        </w:rPr>
        <w:t>.12.2024 г.</w:t>
      </w:r>
    </w:p>
    <w:p w:rsidR="004B1288" w:rsidRPr="000C1CE8" w:rsidRDefault="00F31186" w:rsidP="004B128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Fonts w:ascii="Times New Roman" w:hAnsi="Times New Roman" w:cs="Times New Roman"/>
          <w:sz w:val="24"/>
          <w:szCs w:val="24"/>
        </w:rPr>
        <w:lastRenderedPageBreak/>
        <w:t>Итоговый контроль в 10 классе</w:t>
      </w:r>
      <w:r w:rsidR="004B1288" w:rsidRPr="000C1CE8">
        <w:rPr>
          <w:rFonts w:ascii="Times New Roman" w:hAnsi="Times New Roman" w:cs="Times New Roman"/>
          <w:sz w:val="24"/>
          <w:szCs w:val="24"/>
        </w:rPr>
        <w:t xml:space="preserve"> по графику Федеральной службы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работ.</w:t>
      </w:r>
    </w:p>
    <w:p w:rsidR="008E0553" w:rsidRPr="000C1CE8" w:rsidRDefault="00B55BA0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</w:t>
      </w:r>
      <w:r w:rsidR="006D6035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программ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ы</w:t>
      </w:r>
      <w:r w:rsidR="00F3118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F7BAD" w:rsidRPr="000C1CE8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="006D6035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 з</w:t>
      </w:r>
      <w:r w:rsidR="00F3118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авершается </w:t>
      </w:r>
      <w:r w:rsid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государственной </w:t>
      </w:r>
      <w:r w:rsidR="00F31186" w:rsidRPr="000C1CE8">
        <w:rPr>
          <w:rStyle w:val="markedcontent"/>
          <w:rFonts w:ascii="Times New Roman" w:hAnsi="Times New Roman" w:cs="Times New Roman"/>
          <w:sz w:val="24"/>
          <w:szCs w:val="24"/>
        </w:rPr>
        <w:t>итоговой аттестацией в 11 классе.</w:t>
      </w:r>
    </w:p>
    <w:p w:rsidR="00F23C59" w:rsidRPr="000C1CE8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Нормативный срок освоения </w:t>
      </w:r>
      <w:r w:rsidR="008E055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среднего</w:t>
      </w:r>
      <w:r w:rsidR="008E0553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составляет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 w:rsidR="00F31186" w:rsidRPr="000C1CE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54BF3" w:rsidRPr="000C1CE8">
        <w:rPr>
          <w:rStyle w:val="markedcontent"/>
          <w:rFonts w:ascii="Times New Roman" w:hAnsi="Times New Roman" w:cs="Times New Roman"/>
          <w:sz w:val="24"/>
          <w:szCs w:val="24"/>
        </w:rPr>
        <w:t>года</w:t>
      </w:r>
      <w:r w:rsidR="00F60A00" w:rsidRPr="000C1CE8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F60A00" w:rsidRPr="00656E4D" w:rsidRDefault="00F60A00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D8488E" w:rsidRPr="00656E4D" w:rsidRDefault="00D8488E" w:rsidP="00224750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  <w:sectPr w:rsidR="00D8488E" w:rsidRPr="00656E4D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656E4D" w:rsidRDefault="00F60A00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656E4D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УЧЕБНЫЙ ПЛАН</w:t>
      </w:r>
    </w:p>
    <w:p w:rsidR="00BE0CF4" w:rsidRPr="00656E4D" w:rsidRDefault="00BE0CF4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4618"/>
        <w:gridCol w:w="4708"/>
        <w:gridCol w:w="2724"/>
        <w:gridCol w:w="2718"/>
      </w:tblGrid>
      <w:tr w:rsidR="00C02044" w:rsidRPr="00656E4D">
        <w:tc>
          <w:tcPr>
            <w:tcW w:w="6000" w:type="dxa"/>
            <w:vMerge w:val="restart"/>
            <w:shd w:val="clear" w:color="auto" w:fill="D9D9D9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shd w:val="clear" w:color="auto" w:fill="D9D9D9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0" w:type="dxa"/>
            <w:shd w:val="clear" w:color="auto" w:fill="D9D9D9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11а</w:t>
            </w:r>
          </w:p>
        </w:tc>
      </w:tr>
      <w:tr w:rsidR="00C02044" w:rsidRPr="00656E4D">
        <w:tc>
          <w:tcPr>
            <w:tcW w:w="14552" w:type="dxa"/>
            <w:gridSpan w:val="4"/>
            <w:shd w:val="clear" w:color="auto" w:fill="FFFFB3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C02044" w:rsidRPr="00656E4D">
        <w:tc>
          <w:tcPr>
            <w:tcW w:w="3638" w:type="dxa"/>
            <w:vMerge w:val="restart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</w:tr>
      <w:tr w:rsidR="00C02044" w:rsidRPr="00656E4D"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Иностранный язык</w:t>
            </w:r>
            <w:r w:rsidR="00F31186" w:rsidRPr="00656E4D">
              <w:rPr>
                <w:rFonts w:ascii="Times New Roman" w:hAnsi="Times New Roman" w:cs="Times New Roman"/>
              </w:rPr>
              <w:t>: английский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</w:tr>
      <w:tr w:rsidR="00C02044" w:rsidRPr="00656E4D">
        <w:tc>
          <w:tcPr>
            <w:tcW w:w="3638" w:type="dxa"/>
            <w:vMerge w:val="restart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Алгебра</w:t>
            </w:r>
            <w:r w:rsidR="00F31186" w:rsidRPr="00656E4D">
              <w:rPr>
                <w:rFonts w:ascii="Times New Roman" w:hAnsi="Times New Roman" w:cs="Times New Roman"/>
              </w:rPr>
              <w:t xml:space="preserve"> и начала математического анализа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4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3638" w:type="dxa"/>
            <w:vMerge w:val="restart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4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3638" w:type="dxa"/>
            <w:vMerge w:val="restart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proofErr w:type="gramStart"/>
            <w:r w:rsidRPr="00656E4D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656E4D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3638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</w:t>
            </w:r>
          </w:p>
        </w:tc>
      </w:tr>
      <w:tr w:rsidR="00C02044" w:rsidRPr="00656E4D"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638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proofErr w:type="gramStart"/>
            <w:r w:rsidRPr="00656E4D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0</w:t>
            </w:r>
          </w:p>
        </w:tc>
      </w:tr>
      <w:tr w:rsidR="00C02044" w:rsidRPr="00656E4D">
        <w:tc>
          <w:tcPr>
            <w:tcW w:w="7276" w:type="dxa"/>
            <w:gridSpan w:val="2"/>
            <w:shd w:val="clear" w:color="auto" w:fill="00FF00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32</w:t>
            </w:r>
          </w:p>
        </w:tc>
      </w:tr>
      <w:tr w:rsidR="00C02044" w:rsidRPr="00656E4D">
        <w:tc>
          <w:tcPr>
            <w:tcW w:w="14552" w:type="dxa"/>
            <w:gridSpan w:val="4"/>
            <w:shd w:val="clear" w:color="auto" w:fill="FFFFB3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C02044" w:rsidRPr="00656E4D">
        <w:tc>
          <w:tcPr>
            <w:tcW w:w="7276" w:type="dxa"/>
            <w:gridSpan w:val="2"/>
            <w:shd w:val="clear" w:color="auto" w:fill="D9D9D9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</w:tr>
      <w:tr w:rsidR="00C02044" w:rsidRPr="00656E4D">
        <w:tc>
          <w:tcPr>
            <w:tcW w:w="7276" w:type="dxa"/>
            <w:gridSpan w:val="2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 xml:space="preserve">Элективный курс </w:t>
            </w:r>
            <w:r w:rsidR="00FC52DF">
              <w:rPr>
                <w:rFonts w:ascii="Times New Roman" w:hAnsi="Times New Roman" w:cs="Times New Roman"/>
              </w:rPr>
              <w:t>«Подготовка к ЕГЭ. От простого к сложному»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C020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52DF" w:rsidRPr="00656E4D">
        <w:tc>
          <w:tcPr>
            <w:tcW w:w="7276" w:type="dxa"/>
            <w:gridSpan w:val="2"/>
          </w:tcPr>
          <w:p w:rsidR="00FC52DF" w:rsidRPr="00656E4D" w:rsidRDefault="00FC5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Элективный курс «Читаем. Размышляем. Сочиняем»</w:t>
            </w:r>
          </w:p>
        </w:tc>
        <w:tc>
          <w:tcPr>
            <w:tcW w:w="3638" w:type="dxa"/>
          </w:tcPr>
          <w:p w:rsidR="00FC52DF" w:rsidRPr="00656E4D" w:rsidRDefault="00FC52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</w:tcPr>
          <w:p w:rsidR="00FC52DF" w:rsidRPr="00656E4D" w:rsidRDefault="00FC52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7276" w:type="dxa"/>
            <w:gridSpan w:val="2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История Карелии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7276" w:type="dxa"/>
            <w:gridSpan w:val="2"/>
            <w:shd w:val="clear" w:color="auto" w:fill="00FF00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</w:tr>
      <w:tr w:rsidR="00C02044" w:rsidRPr="00656E4D">
        <w:tc>
          <w:tcPr>
            <w:tcW w:w="7276" w:type="dxa"/>
            <w:gridSpan w:val="2"/>
            <w:shd w:val="clear" w:color="auto" w:fill="00FF00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34</w:t>
            </w:r>
          </w:p>
        </w:tc>
      </w:tr>
      <w:tr w:rsidR="00C02044" w:rsidRPr="00656E4D">
        <w:tc>
          <w:tcPr>
            <w:tcW w:w="7276" w:type="dxa"/>
            <w:gridSpan w:val="2"/>
            <w:shd w:val="clear" w:color="auto" w:fill="FCE3FC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38" w:type="dxa"/>
            <w:shd w:val="clear" w:color="auto" w:fill="FCE3FC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34</w:t>
            </w:r>
          </w:p>
        </w:tc>
      </w:tr>
      <w:tr w:rsidR="00C02044" w:rsidRPr="00656E4D">
        <w:tc>
          <w:tcPr>
            <w:tcW w:w="7276" w:type="dxa"/>
            <w:gridSpan w:val="2"/>
            <w:shd w:val="clear" w:color="auto" w:fill="FCE3FC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3638" w:type="dxa"/>
            <w:shd w:val="clear" w:color="auto" w:fill="FCE3FC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1156</w:t>
            </w:r>
          </w:p>
        </w:tc>
      </w:tr>
    </w:tbl>
    <w:p w:rsidR="00C02044" w:rsidRPr="00656E4D" w:rsidRDefault="00463E64">
      <w:pPr>
        <w:rPr>
          <w:rFonts w:ascii="Times New Roman" w:hAnsi="Times New Roman" w:cs="Times New Roman"/>
        </w:rPr>
      </w:pPr>
      <w:r w:rsidRPr="00656E4D">
        <w:rPr>
          <w:rFonts w:ascii="Times New Roman" w:hAnsi="Times New Roman" w:cs="Times New Roman"/>
        </w:rPr>
        <w:br w:type="page"/>
      </w:r>
    </w:p>
    <w:p w:rsidR="00C02044" w:rsidRPr="00656E4D" w:rsidRDefault="00463E64">
      <w:pPr>
        <w:rPr>
          <w:rFonts w:ascii="Times New Roman" w:hAnsi="Times New Roman" w:cs="Times New Roman"/>
        </w:rPr>
      </w:pPr>
      <w:r w:rsidRPr="00656E4D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:rsidR="00C02044" w:rsidRPr="00656E4D" w:rsidRDefault="00463E64">
      <w:pPr>
        <w:rPr>
          <w:rFonts w:ascii="Times New Roman" w:hAnsi="Times New Roman" w:cs="Times New Roman"/>
        </w:rPr>
      </w:pPr>
      <w:r w:rsidRPr="00656E4D">
        <w:rPr>
          <w:rFonts w:ascii="Times New Roman" w:hAnsi="Times New Roman" w:cs="Times New Roman"/>
        </w:rPr>
        <w:t>Муниципальное казенное общеобразовательное учреждение "</w:t>
      </w:r>
      <w:proofErr w:type="spellStart"/>
      <w:r w:rsidRPr="00656E4D">
        <w:rPr>
          <w:rFonts w:ascii="Times New Roman" w:hAnsi="Times New Roman" w:cs="Times New Roman"/>
        </w:rPr>
        <w:t>Лахденпохская</w:t>
      </w:r>
      <w:proofErr w:type="spellEnd"/>
      <w:r w:rsidRPr="00656E4D">
        <w:rPr>
          <w:rFonts w:ascii="Times New Roman" w:hAnsi="Times New Roman" w:cs="Times New Roman"/>
        </w:rPr>
        <w:t xml:space="preserve"> средняя общеобразовательная школа"</w:t>
      </w:r>
    </w:p>
    <w:tbl>
      <w:tblPr>
        <w:tblStyle w:val="ab"/>
        <w:tblW w:w="0" w:type="auto"/>
        <w:tblLook w:val="04A0"/>
      </w:tblPr>
      <w:tblGrid>
        <w:gridCol w:w="7276"/>
        <w:gridCol w:w="3638"/>
        <w:gridCol w:w="3638"/>
      </w:tblGrid>
      <w:tr w:rsidR="00C02044" w:rsidRPr="00656E4D">
        <w:tc>
          <w:tcPr>
            <w:tcW w:w="7276" w:type="dxa"/>
            <w:vMerge w:val="restart"/>
            <w:shd w:val="clear" w:color="auto" w:fill="D9D9D9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6" w:type="dxa"/>
            <w:gridSpan w:val="2"/>
            <w:shd w:val="clear" w:color="auto" w:fill="D9D9D9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C02044" w:rsidRPr="00656E4D">
        <w:tc>
          <w:tcPr>
            <w:tcW w:w="7276" w:type="dxa"/>
            <w:vMerge/>
          </w:tcPr>
          <w:p w:rsidR="00C02044" w:rsidRPr="00656E4D" w:rsidRDefault="00C02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shd w:val="clear" w:color="auto" w:fill="D9D9D9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10а</w:t>
            </w:r>
          </w:p>
        </w:tc>
        <w:tc>
          <w:tcPr>
            <w:tcW w:w="3638" w:type="dxa"/>
            <w:shd w:val="clear" w:color="auto" w:fill="D9D9D9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  <w:b/>
              </w:rPr>
              <w:t>11а</w:t>
            </w:r>
          </w:p>
        </w:tc>
      </w:tr>
      <w:tr w:rsidR="00C02044" w:rsidRPr="00656E4D">
        <w:tc>
          <w:tcPr>
            <w:tcW w:w="7276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 xml:space="preserve">Разговоры о </w:t>
            </w:r>
            <w:proofErr w:type="gramStart"/>
            <w:r w:rsidRPr="00656E4D">
              <w:rPr>
                <w:rFonts w:ascii="Times New Roman" w:hAnsi="Times New Roman" w:cs="Times New Roman"/>
              </w:rPr>
              <w:t>важном</w:t>
            </w:r>
            <w:proofErr w:type="gramEnd"/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7276" w:type="dxa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Россия - мои горизонты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8" w:type="dxa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1</w:t>
            </w:r>
          </w:p>
        </w:tc>
      </w:tr>
      <w:tr w:rsidR="00C02044" w:rsidRPr="00656E4D">
        <w:tc>
          <w:tcPr>
            <w:tcW w:w="7276" w:type="dxa"/>
            <w:shd w:val="clear" w:color="auto" w:fill="00FF00"/>
          </w:tcPr>
          <w:p w:rsidR="00C02044" w:rsidRPr="00656E4D" w:rsidRDefault="00463E64">
            <w:pPr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8" w:type="dxa"/>
            <w:shd w:val="clear" w:color="auto" w:fill="00FF00"/>
          </w:tcPr>
          <w:p w:rsidR="00C02044" w:rsidRPr="00656E4D" w:rsidRDefault="00463E64">
            <w:pPr>
              <w:jc w:val="center"/>
              <w:rPr>
                <w:rFonts w:ascii="Times New Roman" w:hAnsi="Times New Roman" w:cs="Times New Roman"/>
              </w:rPr>
            </w:pPr>
            <w:r w:rsidRPr="00656E4D">
              <w:rPr>
                <w:rFonts w:ascii="Times New Roman" w:hAnsi="Times New Roman" w:cs="Times New Roman"/>
              </w:rPr>
              <w:t>2</w:t>
            </w:r>
          </w:p>
        </w:tc>
      </w:tr>
    </w:tbl>
    <w:p w:rsidR="00463E64" w:rsidRPr="00656E4D" w:rsidRDefault="00463E64">
      <w:pPr>
        <w:rPr>
          <w:rFonts w:ascii="Times New Roman" w:hAnsi="Times New Roman" w:cs="Times New Roman"/>
        </w:rPr>
      </w:pPr>
    </w:p>
    <w:sectPr w:rsidR="00463E64" w:rsidRPr="00656E4D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54BF3"/>
    <w:rsid w:val="0009650B"/>
    <w:rsid w:val="000A07A9"/>
    <w:rsid w:val="000C1CE8"/>
    <w:rsid w:val="000C3476"/>
    <w:rsid w:val="000F4598"/>
    <w:rsid w:val="0010613A"/>
    <w:rsid w:val="00112D88"/>
    <w:rsid w:val="001440F4"/>
    <w:rsid w:val="0015448F"/>
    <w:rsid w:val="0018436B"/>
    <w:rsid w:val="001A682B"/>
    <w:rsid w:val="001A68E1"/>
    <w:rsid w:val="001A75C4"/>
    <w:rsid w:val="001A779A"/>
    <w:rsid w:val="001B1213"/>
    <w:rsid w:val="001B4302"/>
    <w:rsid w:val="001C2507"/>
    <w:rsid w:val="001C7A64"/>
    <w:rsid w:val="00217E91"/>
    <w:rsid w:val="00224750"/>
    <w:rsid w:val="002248D0"/>
    <w:rsid w:val="00226645"/>
    <w:rsid w:val="00270402"/>
    <w:rsid w:val="00274946"/>
    <w:rsid w:val="00284FF2"/>
    <w:rsid w:val="00297A59"/>
    <w:rsid w:val="002A12FF"/>
    <w:rsid w:val="002A5D25"/>
    <w:rsid w:val="002C3030"/>
    <w:rsid w:val="002D25C6"/>
    <w:rsid w:val="002E245D"/>
    <w:rsid w:val="002F787C"/>
    <w:rsid w:val="00304E84"/>
    <w:rsid w:val="0030678A"/>
    <w:rsid w:val="00307DFC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3E64"/>
    <w:rsid w:val="004652A1"/>
    <w:rsid w:val="00467EF7"/>
    <w:rsid w:val="00473B54"/>
    <w:rsid w:val="004A5E74"/>
    <w:rsid w:val="004B1288"/>
    <w:rsid w:val="004B1542"/>
    <w:rsid w:val="004B51A3"/>
    <w:rsid w:val="004E028C"/>
    <w:rsid w:val="004E2FF3"/>
    <w:rsid w:val="004E4A78"/>
    <w:rsid w:val="00502D31"/>
    <w:rsid w:val="005154B9"/>
    <w:rsid w:val="0051677E"/>
    <w:rsid w:val="00543B77"/>
    <w:rsid w:val="005472C1"/>
    <w:rsid w:val="00563DFF"/>
    <w:rsid w:val="00564E8B"/>
    <w:rsid w:val="00567005"/>
    <w:rsid w:val="005B15BC"/>
    <w:rsid w:val="005F6A49"/>
    <w:rsid w:val="006136E4"/>
    <w:rsid w:val="00613F43"/>
    <w:rsid w:val="0061648B"/>
    <w:rsid w:val="00632702"/>
    <w:rsid w:val="00641000"/>
    <w:rsid w:val="006560B5"/>
    <w:rsid w:val="00656E4D"/>
    <w:rsid w:val="00665E27"/>
    <w:rsid w:val="00672D5E"/>
    <w:rsid w:val="006A35A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D0D3D"/>
    <w:rsid w:val="008E0553"/>
    <w:rsid w:val="008F2D92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51F30"/>
    <w:rsid w:val="00A76A07"/>
    <w:rsid w:val="00A77598"/>
    <w:rsid w:val="00A96C90"/>
    <w:rsid w:val="00AA6584"/>
    <w:rsid w:val="00AB3E28"/>
    <w:rsid w:val="00AB6EA5"/>
    <w:rsid w:val="00AF55C5"/>
    <w:rsid w:val="00B078E7"/>
    <w:rsid w:val="00B34171"/>
    <w:rsid w:val="00B409D3"/>
    <w:rsid w:val="00B47A20"/>
    <w:rsid w:val="00B47E19"/>
    <w:rsid w:val="00B54321"/>
    <w:rsid w:val="00B54E93"/>
    <w:rsid w:val="00B55BA0"/>
    <w:rsid w:val="00B57DF3"/>
    <w:rsid w:val="00B61979"/>
    <w:rsid w:val="00B645AA"/>
    <w:rsid w:val="00B64ADE"/>
    <w:rsid w:val="00B81C13"/>
    <w:rsid w:val="00B9085A"/>
    <w:rsid w:val="00B91E96"/>
    <w:rsid w:val="00BA255F"/>
    <w:rsid w:val="00BA6E11"/>
    <w:rsid w:val="00BB5583"/>
    <w:rsid w:val="00BB6ED6"/>
    <w:rsid w:val="00BE0CF4"/>
    <w:rsid w:val="00BE3D68"/>
    <w:rsid w:val="00BF0C5B"/>
    <w:rsid w:val="00C02044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025B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B7518"/>
    <w:rsid w:val="00EE0C26"/>
    <w:rsid w:val="00EF6545"/>
    <w:rsid w:val="00F22BB1"/>
    <w:rsid w:val="00F23C59"/>
    <w:rsid w:val="00F31186"/>
    <w:rsid w:val="00F35982"/>
    <w:rsid w:val="00F41C65"/>
    <w:rsid w:val="00F44811"/>
    <w:rsid w:val="00F47DBB"/>
    <w:rsid w:val="00F60A00"/>
    <w:rsid w:val="00F70460"/>
    <w:rsid w:val="00F73DCA"/>
    <w:rsid w:val="00F75A7C"/>
    <w:rsid w:val="00F93659"/>
    <w:rsid w:val="00FA018D"/>
    <w:rsid w:val="00FB2281"/>
    <w:rsid w:val="00FC2435"/>
    <w:rsid w:val="00FC52DF"/>
    <w:rsid w:val="00FD7A4F"/>
    <w:rsid w:val="00FE1E59"/>
    <w:rsid w:val="00FF7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2025-03-04T14:56:00Z</cp:lastPrinted>
  <dcterms:created xsi:type="dcterms:W3CDTF">2023-04-17T10:37:00Z</dcterms:created>
  <dcterms:modified xsi:type="dcterms:W3CDTF">2025-03-04T15:02:00Z</dcterms:modified>
</cp:coreProperties>
</file>